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14884" w:type="dxa"/>
        <w:tblInd w:w="-147" w:type="dxa"/>
        <w:tblLook w:val="04A0" w:firstRow="1" w:lastRow="0" w:firstColumn="1" w:lastColumn="0" w:noHBand="0" w:noVBand="1"/>
      </w:tblPr>
      <w:tblGrid>
        <w:gridCol w:w="7442"/>
        <w:gridCol w:w="7442"/>
      </w:tblGrid>
      <w:tr w:rsidR="000B5F69" w:rsidRPr="009E0741" w:rsidTr="009E0741">
        <w:trPr>
          <w:trHeight w:val="420"/>
        </w:trPr>
        <w:tc>
          <w:tcPr>
            <w:tcW w:w="7442" w:type="dxa"/>
            <w:shd w:val="clear" w:color="auto" w:fill="DEEAF6" w:themeFill="accent1" w:themeFillTint="33"/>
            <w:vAlign w:val="center"/>
          </w:tcPr>
          <w:p w:rsidR="000B5F69" w:rsidRPr="009E0741" w:rsidRDefault="000B5F69" w:rsidP="000B5F69">
            <w:pPr>
              <w:ind w:left="0" w:firstLine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B5F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Старая редакция</w:t>
            </w:r>
          </w:p>
        </w:tc>
        <w:tc>
          <w:tcPr>
            <w:tcW w:w="7442" w:type="dxa"/>
            <w:shd w:val="clear" w:color="auto" w:fill="DEEAF6" w:themeFill="accent1" w:themeFillTint="33"/>
            <w:vAlign w:val="center"/>
          </w:tcPr>
          <w:p w:rsidR="000B5F69" w:rsidRPr="009E0741" w:rsidRDefault="000B5F69" w:rsidP="000B5F69">
            <w:pPr>
              <w:spacing w:before="100" w:beforeAutospacing="1" w:after="100" w:afterAutospacing="1"/>
              <w:ind w:left="0" w:firstLine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B5F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Новая редакция</w:t>
            </w:r>
          </w:p>
        </w:tc>
      </w:tr>
      <w:tr w:rsidR="000B5F69" w:rsidRPr="009E0741" w:rsidTr="009E0741">
        <w:trPr>
          <w:trHeight w:val="420"/>
        </w:trPr>
        <w:tc>
          <w:tcPr>
            <w:tcW w:w="14884" w:type="dxa"/>
            <w:gridSpan w:val="2"/>
            <w:shd w:val="clear" w:color="auto" w:fill="auto"/>
            <w:vAlign w:val="center"/>
          </w:tcPr>
          <w:p w:rsidR="000B5F69" w:rsidRPr="009E0741" w:rsidRDefault="000B5F69" w:rsidP="000B5F69">
            <w:pPr>
              <w:spacing w:before="100" w:beforeAutospacing="1" w:after="100" w:afterAutospacing="1"/>
              <w:ind w:left="0" w:firstLine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E074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 техническом задании</w:t>
            </w:r>
          </w:p>
        </w:tc>
      </w:tr>
      <w:tr w:rsidR="000B5F69" w:rsidRPr="009E0741" w:rsidTr="00DA3F39">
        <w:trPr>
          <w:trHeight w:val="420"/>
        </w:trPr>
        <w:tc>
          <w:tcPr>
            <w:tcW w:w="7442" w:type="dxa"/>
            <w:shd w:val="clear" w:color="auto" w:fill="auto"/>
          </w:tcPr>
          <w:p w:rsidR="000B5F69" w:rsidRPr="00705EC6" w:rsidRDefault="00DA3F39" w:rsidP="00705EC6">
            <w:pPr>
              <w:pStyle w:val="ConsNormal0"/>
              <w:widowControl/>
              <w:ind w:right="-38" w:firstLine="460"/>
              <w:jc w:val="both"/>
              <w:rPr>
                <w:rFonts w:ascii="Times New Roman" w:hAnsi="Times New Roman"/>
                <w:sz w:val="24"/>
              </w:rPr>
            </w:pPr>
            <w:r w:rsidRPr="00DA3F3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1.1.</w:t>
            </w:r>
            <w:r w:rsidRPr="00DA3F3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705EC6" w:rsidRPr="003A6E9E">
              <w:rPr>
                <w:rFonts w:ascii="Times New Roman" w:hAnsi="Times New Roman" w:cs="Times New Roman"/>
                <w:sz w:val="24"/>
                <w:szCs w:val="24"/>
              </w:rPr>
              <w:t xml:space="preserve">Конкурентные процедуры по выбору лучшей Заявки на право заключения договоров по установке (замене) узлов учета тепловой энергии будут проводиться по лоту, с </w:t>
            </w:r>
            <w:r w:rsidR="00705EC6" w:rsidRPr="003A6E9E">
              <w:rPr>
                <w:rFonts w:ascii="Times New Roman" w:hAnsi="Times New Roman"/>
                <w:sz w:val="24"/>
              </w:rPr>
              <w:t>единовременным</w:t>
            </w:r>
            <w:r w:rsidR="00705EC6" w:rsidRPr="003A6E9E">
              <w:rPr>
                <w:rFonts w:ascii="Times New Roman" w:hAnsi="Times New Roman" w:cs="Times New Roman"/>
                <w:sz w:val="24"/>
                <w:szCs w:val="24"/>
              </w:rPr>
              <w:t xml:space="preserve"> вариантом оплаты, </w:t>
            </w:r>
            <w:r w:rsidR="00705EC6" w:rsidRPr="003A6E9E">
              <w:rPr>
                <w:rFonts w:ascii="Times New Roman" w:hAnsi="Times New Roman"/>
                <w:sz w:val="24"/>
              </w:rPr>
              <w:t>с отсрочкой оплаты до 6 (шести) месяцев с даты подписания акта приемки выполненных работ.</w:t>
            </w:r>
            <w:r w:rsidR="00705EC6"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7442" w:type="dxa"/>
            <w:shd w:val="clear" w:color="auto" w:fill="auto"/>
          </w:tcPr>
          <w:p w:rsidR="009E597C" w:rsidRPr="00705EC6" w:rsidRDefault="00705EC6" w:rsidP="00705EC6">
            <w:pPr>
              <w:pStyle w:val="ConsNormal0"/>
              <w:widowControl/>
              <w:ind w:right="-38" w:firstLine="4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3F3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1.1.</w:t>
            </w:r>
            <w:r w:rsidRPr="00705EC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Конкурентные процедуры по выбору лучшей Заявки на право заключения договоров по установке (замене) узлов учета тепловой энергии будут проводиться по лоту, с вариантом оплаты в течение 5 (пяти) лет, ежеквартально, равными долями с отсрочкой оплаты до 6 (шести) месяцев, с даты подписания акта приемки выполненных работ (в случае предоставления рассрочки, расходы на установку приборов коммерческого учета тепловой энергии подлежат увеличению на сумму процентов, начисляемых, в связи с предоставлением рассрочки, но не более чем, в размере ставки рефинансирования Центрального банка Российской Федерации, действующей на дату начисления) или с меньшим периодом рассрочки</w:t>
            </w:r>
            <w:r w:rsidR="00E215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705EC6" w:rsidRPr="009E0741" w:rsidTr="00DA3F39">
        <w:trPr>
          <w:trHeight w:val="420"/>
        </w:trPr>
        <w:tc>
          <w:tcPr>
            <w:tcW w:w="7442" w:type="dxa"/>
            <w:shd w:val="clear" w:color="auto" w:fill="auto"/>
          </w:tcPr>
          <w:p w:rsidR="00705EC6" w:rsidRPr="00DA3F39" w:rsidRDefault="00705EC6" w:rsidP="00705EC6">
            <w:pPr>
              <w:pStyle w:val="ConsNormal0"/>
              <w:widowControl/>
              <w:ind w:right="-38" w:firstLine="4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1.3.2. </w:t>
            </w:r>
            <w:r w:rsidRPr="00705EC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за выполненные работы производится единовременно, с отсрочкой оплаты до 6 (шести) месяцев начиная с даты подписания Акта приемки выполненных работ.</w:t>
            </w:r>
          </w:p>
        </w:tc>
        <w:tc>
          <w:tcPr>
            <w:tcW w:w="7442" w:type="dxa"/>
            <w:shd w:val="clear" w:color="auto" w:fill="auto"/>
          </w:tcPr>
          <w:p w:rsidR="00705EC6" w:rsidRPr="00705EC6" w:rsidRDefault="00705EC6" w:rsidP="00705EC6">
            <w:pPr>
              <w:pStyle w:val="ConsNormal0"/>
              <w:ind w:right="-38" w:firstLine="4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1.3.2. </w:t>
            </w:r>
            <w:r w:rsidRPr="00705EC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за выполненные работы производится ОАО «ТГК-1</w:t>
            </w:r>
            <w:r w:rsidR="000C50F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705EC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рассрочку на 5 лет или с меньшим периодом, начиная с даты подписания Акта приемки выполненных работ, равными долями, ежеквартально.</w:t>
            </w:r>
          </w:p>
          <w:p w:rsidR="00705EC6" w:rsidRPr="00DA3F39" w:rsidRDefault="00705EC6" w:rsidP="00705EC6">
            <w:pPr>
              <w:pStyle w:val="ConsNormal0"/>
              <w:widowControl/>
              <w:ind w:right="-38" w:firstLine="4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EC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 случае предоставления рассрочки расходы на установку узла учета тепловой энергии подлежат увеличению на сумму процентов, начисляемых в связи с предоставлением рассрочки, но не более чем в размере ставки рефинансирования Центрального банка Российской Федерации, действующей на дату начисления.</w:t>
            </w:r>
          </w:p>
        </w:tc>
      </w:tr>
      <w:tr w:rsidR="00705EC6" w:rsidRPr="009E0741" w:rsidTr="00705EC6">
        <w:trPr>
          <w:trHeight w:val="420"/>
        </w:trPr>
        <w:tc>
          <w:tcPr>
            <w:tcW w:w="14884" w:type="dxa"/>
            <w:gridSpan w:val="2"/>
            <w:shd w:val="clear" w:color="auto" w:fill="auto"/>
            <w:vAlign w:val="center"/>
          </w:tcPr>
          <w:p w:rsidR="00705EC6" w:rsidRPr="00705EC6" w:rsidRDefault="00705EC6" w:rsidP="00705EC6">
            <w:pPr>
              <w:spacing w:before="100" w:beforeAutospacing="1" w:after="100" w:afterAutospacing="1"/>
              <w:ind w:left="0" w:firstLine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Договор</w:t>
            </w:r>
          </w:p>
        </w:tc>
      </w:tr>
      <w:tr w:rsidR="00705EC6" w:rsidRPr="009E0741" w:rsidTr="00DA3F39">
        <w:trPr>
          <w:trHeight w:val="420"/>
        </w:trPr>
        <w:tc>
          <w:tcPr>
            <w:tcW w:w="7442" w:type="dxa"/>
            <w:shd w:val="clear" w:color="auto" w:fill="auto"/>
          </w:tcPr>
          <w:p w:rsidR="00705EC6" w:rsidRPr="00DA3F39" w:rsidRDefault="000C50F9" w:rsidP="00705EC6">
            <w:pPr>
              <w:pStyle w:val="ConsNormal0"/>
              <w:widowControl/>
              <w:ind w:right="-38" w:firstLine="4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0F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4.4 Оплата стоимости выполненных работ производится после сдачи работ Исполнителем Заказчику, что подтверждается подписанными обеими Сторонами Актами приемки выполненных Работ (форма КС-2), справками о стоимости работ (форма КС-3), на основании счета (счетов), единовременно, в течение 6 (шести) месяцев с даты подписания Акта приемки выполненных работ.</w:t>
            </w:r>
          </w:p>
        </w:tc>
        <w:tc>
          <w:tcPr>
            <w:tcW w:w="7442" w:type="dxa"/>
            <w:shd w:val="clear" w:color="auto" w:fill="auto"/>
          </w:tcPr>
          <w:p w:rsidR="00705EC6" w:rsidRPr="000C50F9" w:rsidRDefault="000C50F9" w:rsidP="000C50F9">
            <w:pPr>
              <w:pStyle w:val="ConsNormal0"/>
              <w:widowControl/>
              <w:ind w:right="-38" w:firstLine="4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0F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4.4 Оплата стоимости выполненных работ производится после сдачи работ Исполнителем Заказчику, что подтверждается подписанными обеими Сторонами Актами приемки выполненных Работ (форма КС-2), справками о стоимости работ (форма КС-3), на основании счета (счетов), по графику: в течение 5 (пяти) лет, ежеквартально равными долями, начиная с квартала, следующего за кварталом, в котором был подписан Акт приемки выполненных работ,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соответствии с Приложением № 9.</w:t>
            </w:r>
          </w:p>
        </w:tc>
      </w:tr>
      <w:tr w:rsidR="000C50F9" w:rsidRPr="009E0741" w:rsidTr="00DA3F39">
        <w:trPr>
          <w:trHeight w:val="420"/>
        </w:trPr>
        <w:tc>
          <w:tcPr>
            <w:tcW w:w="7442" w:type="dxa"/>
            <w:shd w:val="clear" w:color="auto" w:fill="auto"/>
          </w:tcPr>
          <w:p w:rsidR="000C50F9" w:rsidRPr="000C50F9" w:rsidRDefault="00376EE6" w:rsidP="00705EC6">
            <w:pPr>
              <w:pStyle w:val="ConsNormal0"/>
              <w:widowControl/>
              <w:ind w:right="-38" w:firstLine="4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Отсутствует</w:t>
            </w:r>
          </w:p>
        </w:tc>
        <w:tc>
          <w:tcPr>
            <w:tcW w:w="7442" w:type="dxa"/>
            <w:shd w:val="clear" w:color="auto" w:fill="auto"/>
          </w:tcPr>
          <w:p w:rsidR="000C50F9" w:rsidRPr="000C50F9" w:rsidRDefault="000C50F9" w:rsidP="000C50F9">
            <w:pPr>
              <w:pStyle w:val="ConsNormal0"/>
              <w:widowControl/>
              <w:ind w:right="-38" w:firstLine="4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Приложение № 9</w:t>
            </w:r>
          </w:p>
        </w:tc>
      </w:tr>
    </w:tbl>
    <w:p w:rsidR="000C50F9" w:rsidRDefault="000C50F9">
      <w:pPr>
        <w:spacing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ectPr w:rsidR="000C50F9" w:rsidSect="009E0741">
          <w:pgSz w:w="16838" w:h="11906" w:orient="landscape"/>
          <w:pgMar w:top="1134" w:right="962" w:bottom="567" w:left="1134" w:header="708" w:footer="708" w:gutter="0"/>
          <w:cols w:space="708"/>
          <w:docGrid w:linePitch="360"/>
        </w:sect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 w:type="page"/>
      </w:r>
    </w:p>
    <w:p w:rsidR="00376EE6" w:rsidRPr="00376EE6" w:rsidRDefault="00376EE6" w:rsidP="00376EE6">
      <w:pPr>
        <w:widowControl w:val="0"/>
        <w:autoSpaceDE w:val="0"/>
        <w:autoSpaceDN w:val="0"/>
        <w:adjustRightInd w:val="0"/>
        <w:spacing w:before="60"/>
        <w:ind w:left="5246" w:firstLine="708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 9</w:t>
      </w:r>
    </w:p>
    <w:p w:rsidR="00376EE6" w:rsidRPr="00376EE6" w:rsidRDefault="00376EE6" w:rsidP="00376EE6">
      <w:pPr>
        <w:widowControl w:val="0"/>
        <w:autoSpaceDE w:val="0"/>
        <w:autoSpaceDN w:val="0"/>
        <w:adjustRightInd w:val="0"/>
        <w:spacing w:before="60"/>
        <w:ind w:left="5246" w:firstLine="708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6EE6">
        <w:rPr>
          <w:rFonts w:ascii="Times New Roman" w:eastAsia="Times New Roman" w:hAnsi="Times New Roman" w:cs="Times New Roman"/>
          <w:sz w:val="24"/>
          <w:szCs w:val="24"/>
          <w:lang w:eastAsia="ru-RU"/>
        </w:rPr>
        <w:t>к Договору № ______________</w:t>
      </w:r>
    </w:p>
    <w:p w:rsidR="00376EE6" w:rsidRPr="00376EE6" w:rsidRDefault="00376EE6" w:rsidP="00376EE6">
      <w:pPr>
        <w:widowControl w:val="0"/>
        <w:autoSpaceDE w:val="0"/>
        <w:autoSpaceDN w:val="0"/>
        <w:adjustRightInd w:val="0"/>
        <w:spacing w:before="60"/>
        <w:ind w:left="5246" w:firstLine="708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6EE6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«___» _________ 2015 года</w:t>
      </w:r>
    </w:p>
    <w:p w:rsidR="000C50F9" w:rsidRDefault="000C50F9">
      <w:pPr>
        <w:spacing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76EE6" w:rsidRDefault="00376EE6">
      <w:pPr>
        <w:spacing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76EE6" w:rsidRDefault="00376EE6" w:rsidP="00376EE6">
      <w:pPr>
        <w:pStyle w:val="ConsNonformat"/>
        <w:widowControl/>
        <w:tabs>
          <w:tab w:val="left" w:pos="7371"/>
        </w:tabs>
        <w:ind w:right="-9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График оплаты стоимости выполненных работ по установке УУТЭ</w:t>
      </w:r>
    </w:p>
    <w:p w:rsidR="00376EE6" w:rsidRDefault="00376EE6" w:rsidP="00376EE6">
      <w:pPr>
        <w:pStyle w:val="ConsNonformat"/>
        <w:widowControl/>
        <w:tabs>
          <w:tab w:val="left" w:pos="7371"/>
        </w:tabs>
        <w:ind w:right="-93"/>
        <w:jc w:val="center"/>
        <w:rPr>
          <w:rFonts w:ascii="Times New Roman" w:hAnsi="Times New Roman"/>
          <w:sz w:val="24"/>
          <w:szCs w:val="24"/>
        </w:rPr>
      </w:pPr>
    </w:p>
    <w:p w:rsidR="00376EE6" w:rsidRDefault="00376EE6" w:rsidP="00376EE6">
      <w:pPr>
        <w:pStyle w:val="ConsNonformat"/>
        <w:widowControl/>
        <w:tabs>
          <w:tab w:val="left" w:pos="7371"/>
        </w:tabs>
        <w:ind w:right="-93"/>
        <w:jc w:val="center"/>
        <w:rPr>
          <w:rFonts w:ascii="Times New Roman" w:hAnsi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085"/>
        <w:gridCol w:w="1701"/>
        <w:gridCol w:w="2028"/>
        <w:gridCol w:w="2508"/>
      </w:tblGrid>
      <w:tr w:rsidR="00376EE6" w:rsidRPr="00137764" w:rsidTr="00650ABE">
        <w:trPr>
          <w:trHeight w:val="70"/>
        </w:trPr>
        <w:tc>
          <w:tcPr>
            <w:tcW w:w="3085" w:type="dxa"/>
            <w:vMerge w:val="restart"/>
            <w:vAlign w:val="center"/>
          </w:tcPr>
          <w:p w:rsidR="00376EE6" w:rsidRPr="00137764" w:rsidRDefault="00376EE6" w:rsidP="00650ABE">
            <w:pPr>
              <w:pStyle w:val="ConsNonformat"/>
              <w:widowControl/>
              <w:tabs>
                <w:tab w:val="left" w:pos="7371"/>
              </w:tabs>
              <w:ind w:right="-9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Период оплаты</w:t>
            </w:r>
          </w:p>
        </w:tc>
        <w:tc>
          <w:tcPr>
            <w:tcW w:w="6237" w:type="dxa"/>
            <w:gridSpan w:val="3"/>
            <w:vAlign w:val="center"/>
          </w:tcPr>
          <w:p w:rsidR="00376EE6" w:rsidRPr="00137764" w:rsidRDefault="00376EE6" w:rsidP="00650ABE">
            <w:pPr>
              <w:pStyle w:val="ConsNonformat"/>
              <w:widowControl/>
              <w:tabs>
                <w:tab w:val="left" w:pos="7371"/>
              </w:tabs>
              <w:ind w:right="-9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Сумма платежа, руб.</w:t>
            </w:r>
          </w:p>
        </w:tc>
      </w:tr>
      <w:tr w:rsidR="00376EE6" w:rsidRPr="00137764" w:rsidTr="00650ABE">
        <w:trPr>
          <w:trHeight w:val="246"/>
        </w:trPr>
        <w:tc>
          <w:tcPr>
            <w:tcW w:w="3085" w:type="dxa"/>
            <w:vMerge/>
            <w:vAlign w:val="center"/>
          </w:tcPr>
          <w:p w:rsidR="00376EE6" w:rsidRDefault="00376EE6" w:rsidP="00650ABE">
            <w:pPr>
              <w:pStyle w:val="ConsNonformat"/>
              <w:widowControl/>
              <w:tabs>
                <w:tab w:val="left" w:pos="7371"/>
              </w:tabs>
              <w:ind w:right="-9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376EE6" w:rsidRDefault="00376EE6" w:rsidP="00650ABE">
            <w:pPr>
              <w:pStyle w:val="ConsNonformat"/>
              <w:tabs>
                <w:tab w:val="left" w:pos="7371"/>
              </w:tabs>
              <w:ind w:right="-9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 с НДС</w:t>
            </w:r>
          </w:p>
        </w:tc>
        <w:tc>
          <w:tcPr>
            <w:tcW w:w="4536" w:type="dxa"/>
            <w:gridSpan w:val="2"/>
            <w:vAlign w:val="center"/>
          </w:tcPr>
          <w:p w:rsidR="00376EE6" w:rsidRPr="00137764" w:rsidRDefault="00376EE6" w:rsidP="00650ABE">
            <w:pPr>
              <w:pStyle w:val="ConsNonformat"/>
              <w:tabs>
                <w:tab w:val="left" w:pos="7371"/>
              </w:tabs>
              <w:ind w:right="-9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т.ч.</w:t>
            </w:r>
          </w:p>
        </w:tc>
      </w:tr>
      <w:tr w:rsidR="00376EE6" w:rsidRPr="00137764" w:rsidTr="00650ABE">
        <w:trPr>
          <w:trHeight w:val="186"/>
        </w:trPr>
        <w:tc>
          <w:tcPr>
            <w:tcW w:w="3085" w:type="dxa"/>
            <w:vMerge/>
            <w:vAlign w:val="center"/>
          </w:tcPr>
          <w:p w:rsidR="00376EE6" w:rsidRDefault="00376EE6" w:rsidP="00650ABE">
            <w:pPr>
              <w:pStyle w:val="ConsNonformat"/>
              <w:widowControl/>
              <w:tabs>
                <w:tab w:val="left" w:pos="7371"/>
              </w:tabs>
              <w:ind w:right="-9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376EE6" w:rsidRDefault="00376EE6" w:rsidP="00650ABE">
            <w:pPr>
              <w:pStyle w:val="ConsNonformat"/>
              <w:tabs>
                <w:tab w:val="left" w:pos="7371"/>
              </w:tabs>
              <w:ind w:right="-9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8" w:type="dxa"/>
            <w:vAlign w:val="center"/>
          </w:tcPr>
          <w:p w:rsidR="00376EE6" w:rsidRDefault="00376EE6" w:rsidP="00650ABE">
            <w:pPr>
              <w:pStyle w:val="ConsNonformat"/>
              <w:tabs>
                <w:tab w:val="left" w:pos="7371"/>
              </w:tabs>
              <w:ind w:right="-9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оплата стоимости работ</w:t>
            </w:r>
          </w:p>
        </w:tc>
        <w:tc>
          <w:tcPr>
            <w:tcW w:w="2508" w:type="dxa"/>
            <w:vAlign w:val="center"/>
          </w:tcPr>
          <w:p w:rsidR="00376EE6" w:rsidRDefault="00376EE6" w:rsidP="00650ABE">
            <w:pPr>
              <w:pStyle w:val="ConsNonformat"/>
              <w:tabs>
                <w:tab w:val="left" w:pos="7371"/>
              </w:tabs>
              <w:ind w:right="-9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оплата процентов за рассрочку</w:t>
            </w:r>
          </w:p>
        </w:tc>
      </w:tr>
      <w:tr w:rsidR="00376EE6" w:rsidRPr="00137764" w:rsidTr="00650ABE">
        <w:tc>
          <w:tcPr>
            <w:tcW w:w="3085" w:type="dxa"/>
            <w:vAlign w:val="center"/>
          </w:tcPr>
          <w:p w:rsidR="00376EE6" w:rsidRPr="00137764" w:rsidRDefault="00376EE6" w:rsidP="00650ABE">
            <w:pPr>
              <w:pStyle w:val="ConsNonformat"/>
              <w:widowControl/>
              <w:tabs>
                <w:tab w:val="left" w:pos="7371"/>
              </w:tabs>
              <w:ind w:right="-9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год 1 квартал</w:t>
            </w:r>
          </w:p>
        </w:tc>
        <w:tc>
          <w:tcPr>
            <w:tcW w:w="1701" w:type="dxa"/>
            <w:vAlign w:val="center"/>
          </w:tcPr>
          <w:p w:rsidR="00376EE6" w:rsidRPr="00137764" w:rsidRDefault="00376EE6" w:rsidP="00650ABE">
            <w:pPr>
              <w:pStyle w:val="ConsNonformat"/>
              <w:widowControl/>
              <w:tabs>
                <w:tab w:val="left" w:pos="7371"/>
              </w:tabs>
              <w:ind w:right="-9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8" w:type="dxa"/>
            <w:vAlign w:val="center"/>
          </w:tcPr>
          <w:p w:rsidR="00376EE6" w:rsidRPr="00137764" w:rsidRDefault="00376EE6" w:rsidP="00650ABE">
            <w:pPr>
              <w:pStyle w:val="ConsNonformat"/>
              <w:widowControl/>
              <w:tabs>
                <w:tab w:val="left" w:pos="7371"/>
              </w:tabs>
              <w:ind w:right="-9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8" w:type="dxa"/>
            <w:vAlign w:val="center"/>
          </w:tcPr>
          <w:p w:rsidR="00376EE6" w:rsidRPr="00137764" w:rsidRDefault="00376EE6" w:rsidP="00650ABE">
            <w:pPr>
              <w:pStyle w:val="ConsNonformat"/>
              <w:widowControl/>
              <w:tabs>
                <w:tab w:val="left" w:pos="7371"/>
              </w:tabs>
              <w:ind w:right="-9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6EE6" w:rsidRPr="00137764" w:rsidTr="00650ABE">
        <w:tc>
          <w:tcPr>
            <w:tcW w:w="3085" w:type="dxa"/>
            <w:vAlign w:val="center"/>
          </w:tcPr>
          <w:p w:rsidR="00376EE6" w:rsidRPr="00137764" w:rsidRDefault="00376EE6" w:rsidP="00650ABE">
            <w:pPr>
              <w:pStyle w:val="ConsNonformat"/>
              <w:widowControl/>
              <w:tabs>
                <w:tab w:val="left" w:pos="7371"/>
              </w:tabs>
              <w:ind w:right="-9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год 2 квартал</w:t>
            </w:r>
          </w:p>
        </w:tc>
        <w:tc>
          <w:tcPr>
            <w:tcW w:w="1701" w:type="dxa"/>
            <w:vAlign w:val="center"/>
          </w:tcPr>
          <w:p w:rsidR="00376EE6" w:rsidRPr="00137764" w:rsidRDefault="00376EE6" w:rsidP="00650ABE">
            <w:pPr>
              <w:pStyle w:val="ConsNonformat"/>
              <w:widowControl/>
              <w:tabs>
                <w:tab w:val="left" w:pos="7371"/>
              </w:tabs>
              <w:ind w:right="-9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8" w:type="dxa"/>
            <w:vAlign w:val="center"/>
          </w:tcPr>
          <w:p w:rsidR="00376EE6" w:rsidRPr="00137764" w:rsidRDefault="00376EE6" w:rsidP="00650ABE">
            <w:pPr>
              <w:pStyle w:val="ConsNonformat"/>
              <w:widowControl/>
              <w:tabs>
                <w:tab w:val="left" w:pos="7371"/>
              </w:tabs>
              <w:ind w:right="-9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8" w:type="dxa"/>
            <w:vAlign w:val="center"/>
          </w:tcPr>
          <w:p w:rsidR="00376EE6" w:rsidRPr="00137764" w:rsidRDefault="00376EE6" w:rsidP="00650ABE">
            <w:pPr>
              <w:pStyle w:val="ConsNonformat"/>
              <w:widowControl/>
              <w:tabs>
                <w:tab w:val="left" w:pos="7371"/>
              </w:tabs>
              <w:ind w:right="-9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6EE6" w:rsidRPr="00137764" w:rsidTr="00650ABE">
        <w:tc>
          <w:tcPr>
            <w:tcW w:w="3085" w:type="dxa"/>
            <w:vAlign w:val="center"/>
          </w:tcPr>
          <w:p w:rsidR="00376EE6" w:rsidRPr="00137764" w:rsidRDefault="00376EE6" w:rsidP="00650ABE">
            <w:pPr>
              <w:pStyle w:val="ConsNonformat"/>
              <w:widowControl/>
              <w:tabs>
                <w:tab w:val="left" w:pos="7371"/>
              </w:tabs>
              <w:ind w:right="-9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год 3 квартал</w:t>
            </w:r>
          </w:p>
        </w:tc>
        <w:tc>
          <w:tcPr>
            <w:tcW w:w="1701" w:type="dxa"/>
            <w:vAlign w:val="center"/>
          </w:tcPr>
          <w:p w:rsidR="00376EE6" w:rsidRPr="00137764" w:rsidRDefault="00376EE6" w:rsidP="00650ABE">
            <w:pPr>
              <w:pStyle w:val="ConsNonformat"/>
              <w:widowControl/>
              <w:tabs>
                <w:tab w:val="left" w:pos="7371"/>
              </w:tabs>
              <w:ind w:right="-9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8" w:type="dxa"/>
            <w:vAlign w:val="center"/>
          </w:tcPr>
          <w:p w:rsidR="00376EE6" w:rsidRPr="00137764" w:rsidRDefault="00376EE6" w:rsidP="00650ABE">
            <w:pPr>
              <w:pStyle w:val="ConsNonformat"/>
              <w:widowControl/>
              <w:tabs>
                <w:tab w:val="left" w:pos="7371"/>
              </w:tabs>
              <w:ind w:right="-9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8" w:type="dxa"/>
            <w:vAlign w:val="center"/>
          </w:tcPr>
          <w:p w:rsidR="00376EE6" w:rsidRPr="00137764" w:rsidRDefault="00376EE6" w:rsidP="00650ABE">
            <w:pPr>
              <w:pStyle w:val="ConsNonformat"/>
              <w:widowControl/>
              <w:tabs>
                <w:tab w:val="left" w:pos="7371"/>
              </w:tabs>
              <w:ind w:right="-9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6EE6" w:rsidRPr="00137764" w:rsidTr="00650ABE">
        <w:tc>
          <w:tcPr>
            <w:tcW w:w="3085" w:type="dxa"/>
            <w:vAlign w:val="center"/>
          </w:tcPr>
          <w:p w:rsidR="00376EE6" w:rsidRPr="00137764" w:rsidRDefault="00376EE6" w:rsidP="00650ABE">
            <w:pPr>
              <w:pStyle w:val="ConsNonformat"/>
              <w:widowControl/>
              <w:tabs>
                <w:tab w:val="left" w:pos="7371"/>
              </w:tabs>
              <w:ind w:right="-9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год 4 квартал</w:t>
            </w:r>
          </w:p>
        </w:tc>
        <w:tc>
          <w:tcPr>
            <w:tcW w:w="1701" w:type="dxa"/>
            <w:vAlign w:val="center"/>
          </w:tcPr>
          <w:p w:rsidR="00376EE6" w:rsidRPr="00137764" w:rsidRDefault="00376EE6" w:rsidP="00650ABE">
            <w:pPr>
              <w:pStyle w:val="ConsNonformat"/>
              <w:widowControl/>
              <w:tabs>
                <w:tab w:val="left" w:pos="7371"/>
              </w:tabs>
              <w:ind w:right="-9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8" w:type="dxa"/>
            <w:vAlign w:val="center"/>
          </w:tcPr>
          <w:p w:rsidR="00376EE6" w:rsidRPr="00137764" w:rsidRDefault="00376EE6" w:rsidP="00650ABE">
            <w:pPr>
              <w:pStyle w:val="ConsNonformat"/>
              <w:widowControl/>
              <w:tabs>
                <w:tab w:val="left" w:pos="7371"/>
              </w:tabs>
              <w:ind w:right="-9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8" w:type="dxa"/>
            <w:vAlign w:val="center"/>
          </w:tcPr>
          <w:p w:rsidR="00376EE6" w:rsidRPr="00137764" w:rsidRDefault="00376EE6" w:rsidP="00650ABE">
            <w:pPr>
              <w:pStyle w:val="ConsNonformat"/>
              <w:widowControl/>
              <w:tabs>
                <w:tab w:val="left" w:pos="7371"/>
              </w:tabs>
              <w:ind w:right="-9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6EE6" w:rsidRPr="00137764" w:rsidTr="00650ABE">
        <w:tc>
          <w:tcPr>
            <w:tcW w:w="3085" w:type="dxa"/>
            <w:vAlign w:val="center"/>
          </w:tcPr>
          <w:p w:rsidR="00376EE6" w:rsidRPr="00137764" w:rsidRDefault="00376EE6" w:rsidP="00650ABE">
            <w:pPr>
              <w:pStyle w:val="ConsNonformat"/>
              <w:widowControl/>
              <w:tabs>
                <w:tab w:val="left" w:pos="7371"/>
              </w:tabs>
              <w:ind w:right="-9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год 1 квартал</w:t>
            </w:r>
          </w:p>
        </w:tc>
        <w:tc>
          <w:tcPr>
            <w:tcW w:w="1701" w:type="dxa"/>
            <w:vAlign w:val="center"/>
          </w:tcPr>
          <w:p w:rsidR="00376EE6" w:rsidRPr="00137764" w:rsidRDefault="00376EE6" w:rsidP="00650ABE">
            <w:pPr>
              <w:pStyle w:val="ConsNonformat"/>
              <w:widowControl/>
              <w:tabs>
                <w:tab w:val="left" w:pos="7371"/>
              </w:tabs>
              <w:ind w:right="-9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8" w:type="dxa"/>
            <w:vAlign w:val="center"/>
          </w:tcPr>
          <w:p w:rsidR="00376EE6" w:rsidRPr="00137764" w:rsidRDefault="00376EE6" w:rsidP="00650ABE">
            <w:pPr>
              <w:pStyle w:val="ConsNonformat"/>
              <w:widowControl/>
              <w:tabs>
                <w:tab w:val="left" w:pos="7371"/>
              </w:tabs>
              <w:ind w:right="-9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8" w:type="dxa"/>
            <w:vAlign w:val="center"/>
          </w:tcPr>
          <w:p w:rsidR="00376EE6" w:rsidRPr="00137764" w:rsidRDefault="00376EE6" w:rsidP="00650ABE">
            <w:pPr>
              <w:pStyle w:val="ConsNonformat"/>
              <w:widowControl/>
              <w:tabs>
                <w:tab w:val="left" w:pos="7371"/>
              </w:tabs>
              <w:ind w:right="-9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6EE6" w:rsidRPr="00137764" w:rsidTr="00650ABE">
        <w:tc>
          <w:tcPr>
            <w:tcW w:w="3085" w:type="dxa"/>
            <w:vAlign w:val="center"/>
          </w:tcPr>
          <w:p w:rsidR="00376EE6" w:rsidRPr="00137764" w:rsidRDefault="00376EE6" w:rsidP="00650ABE">
            <w:pPr>
              <w:pStyle w:val="ConsNonformat"/>
              <w:widowControl/>
              <w:tabs>
                <w:tab w:val="left" w:pos="7371"/>
              </w:tabs>
              <w:ind w:right="-9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год 2 квартал</w:t>
            </w:r>
          </w:p>
        </w:tc>
        <w:tc>
          <w:tcPr>
            <w:tcW w:w="1701" w:type="dxa"/>
            <w:vAlign w:val="center"/>
          </w:tcPr>
          <w:p w:rsidR="00376EE6" w:rsidRPr="00137764" w:rsidRDefault="00376EE6" w:rsidP="00650ABE">
            <w:pPr>
              <w:pStyle w:val="ConsNonformat"/>
              <w:widowControl/>
              <w:tabs>
                <w:tab w:val="left" w:pos="7371"/>
              </w:tabs>
              <w:ind w:right="-9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8" w:type="dxa"/>
            <w:vAlign w:val="center"/>
          </w:tcPr>
          <w:p w:rsidR="00376EE6" w:rsidRPr="00137764" w:rsidRDefault="00376EE6" w:rsidP="00650ABE">
            <w:pPr>
              <w:pStyle w:val="ConsNonformat"/>
              <w:widowControl/>
              <w:tabs>
                <w:tab w:val="left" w:pos="7371"/>
              </w:tabs>
              <w:ind w:right="-9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8" w:type="dxa"/>
            <w:vAlign w:val="center"/>
          </w:tcPr>
          <w:p w:rsidR="00376EE6" w:rsidRPr="00137764" w:rsidRDefault="00376EE6" w:rsidP="00650ABE">
            <w:pPr>
              <w:pStyle w:val="ConsNonformat"/>
              <w:widowControl/>
              <w:tabs>
                <w:tab w:val="left" w:pos="7371"/>
              </w:tabs>
              <w:ind w:right="-9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6EE6" w:rsidRPr="00137764" w:rsidTr="00650ABE">
        <w:tc>
          <w:tcPr>
            <w:tcW w:w="3085" w:type="dxa"/>
            <w:vAlign w:val="center"/>
          </w:tcPr>
          <w:p w:rsidR="00376EE6" w:rsidRPr="00137764" w:rsidRDefault="00376EE6" w:rsidP="00650ABE">
            <w:pPr>
              <w:pStyle w:val="ConsNonformat"/>
              <w:widowControl/>
              <w:tabs>
                <w:tab w:val="left" w:pos="7371"/>
              </w:tabs>
              <w:ind w:right="-9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год 3 квартал</w:t>
            </w:r>
          </w:p>
        </w:tc>
        <w:tc>
          <w:tcPr>
            <w:tcW w:w="1701" w:type="dxa"/>
            <w:vAlign w:val="center"/>
          </w:tcPr>
          <w:p w:rsidR="00376EE6" w:rsidRPr="00137764" w:rsidRDefault="00376EE6" w:rsidP="00650ABE">
            <w:pPr>
              <w:pStyle w:val="ConsNonformat"/>
              <w:widowControl/>
              <w:tabs>
                <w:tab w:val="left" w:pos="7371"/>
              </w:tabs>
              <w:ind w:right="-9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8" w:type="dxa"/>
            <w:vAlign w:val="center"/>
          </w:tcPr>
          <w:p w:rsidR="00376EE6" w:rsidRPr="00137764" w:rsidRDefault="00376EE6" w:rsidP="00650ABE">
            <w:pPr>
              <w:pStyle w:val="ConsNonformat"/>
              <w:widowControl/>
              <w:tabs>
                <w:tab w:val="left" w:pos="7371"/>
              </w:tabs>
              <w:ind w:right="-9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8" w:type="dxa"/>
            <w:vAlign w:val="center"/>
          </w:tcPr>
          <w:p w:rsidR="00376EE6" w:rsidRPr="00137764" w:rsidRDefault="00376EE6" w:rsidP="00650ABE">
            <w:pPr>
              <w:pStyle w:val="ConsNonformat"/>
              <w:widowControl/>
              <w:tabs>
                <w:tab w:val="left" w:pos="7371"/>
              </w:tabs>
              <w:ind w:right="-9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6EE6" w:rsidRPr="00137764" w:rsidTr="00650ABE">
        <w:tc>
          <w:tcPr>
            <w:tcW w:w="3085" w:type="dxa"/>
            <w:vAlign w:val="center"/>
          </w:tcPr>
          <w:p w:rsidR="00376EE6" w:rsidRPr="00137764" w:rsidRDefault="00376EE6" w:rsidP="00650ABE">
            <w:pPr>
              <w:pStyle w:val="ConsNonformat"/>
              <w:widowControl/>
              <w:tabs>
                <w:tab w:val="left" w:pos="7371"/>
              </w:tabs>
              <w:ind w:right="-9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год 4 квартал</w:t>
            </w:r>
          </w:p>
        </w:tc>
        <w:tc>
          <w:tcPr>
            <w:tcW w:w="1701" w:type="dxa"/>
            <w:vAlign w:val="center"/>
          </w:tcPr>
          <w:p w:rsidR="00376EE6" w:rsidRPr="00137764" w:rsidRDefault="00376EE6" w:rsidP="00650ABE">
            <w:pPr>
              <w:pStyle w:val="ConsNonformat"/>
              <w:widowControl/>
              <w:tabs>
                <w:tab w:val="left" w:pos="7371"/>
              </w:tabs>
              <w:ind w:right="-9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8" w:type="dxa"/>
            <w:vAlign w:val="center"/>
          </w:tcPr>
          <w:p w:rsidR="00376EE6" w:rsidRPr="00137764" w:rsidRDefault="00376EE6" w:rsidP="00650ABE">
            <w:pPr>
              <w:pStyle w:val="ConsNonformat"/>
              <w:widowControl/>
              <w:tabs>
                <w:tab w:val="left" w:pos="7371"/>
              </w:tabs>
              <w:ind w:right="-9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8" w:type="dxa"/>
            <w:vAlign w:val="center"/>
          </w:tcPr>
          <w:p w:rsidR="00376EE6" w:rsidRPr="00137764" w:rsidRDefault="00376EE6" w:rsidP="00650ABE">
            <w:pPr>
              <w:pStyle w:val="ConsNonformat"/>
              <w:widowControl/>
              <w:tabs>
                <w:tab w:val="left" w:pos="7371"/>
              </w:tabs>
              <w:ind w:right="-9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6EE6" w:rsidRPr="00137764" w:rsidTr="00650ABE">
        <w:tc>
          <w:tcPr>
            <w:tcW w:w="3085" w:type="dxa"/>
            <w:vAlign w:val="center"/>
          </w:tcPr>
          <w:p w:rsidR="00376EE6" w:rsidRPr="00137764" w:rsidRDefault="00376EE6" w:rsidP="00650ABE">
            <w:pPr>
              <w:pStyle w:val="ConsNonformat"/>
              <w:widowControl/>
              <w:tabs>
                <w:tab w:val="left" w:pos="7371"/>
              </w:tabs>
              <w:ind w:right="-9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год 1 квартал</w:t>
            </w:r>
          </w:p>
        </w:tc>
        <w:tc>
          <w:tcPr>
            <w:tcW w:w="1701" w:type="dxa"/>
            <w:vAlign w:val="center"/>
          </w:tcPr>
          <w:p w:rsidR="00376EE6" w:rsidRPr="00137764" w:rsidRDefault="00376EE6" w:rsidP="00650ABE">
            <w:pPr>
              <w:pStyle w:val="ConsNonformat"/>
              <w:widowControl/>
              <w:tabs>
                <w:tab w:val="left" w:pos="7371"/>
              </w:tabs>
              <w:ind w:right="-9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8" w:type="dxa"/>
            <w:vAlign w:val="center"/>
          </w:tcPr>
          <w:p w:rsidR="00376EE6" w:rsidRPr="00137764" w:rsidRDefault="00376EE6" w:rsidP="00650ABE">
            <w:pPr>
              <w:pStyle w:val="ConsNonformat"/>
              <w:widowControl/>
              <w:tabs>
                <w:tab w:val="left" w:pos="7371"/>
              </w:tabs>
              <w:ind w:right="-9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8" w:type="dxa"/>
            <w:vAlign w:val="center"/>
          </w:tcPr>
          <w:p w:rsidR="00376EE6" w:rsidRPr="00137764" w:rsidRDefault="00376EE6" w:rsidP="00650ABE">
            <w:pPr>
              <w:pStyle w:val="ConsNonformat"/>
              <w:widowControl/>
              <w:tabs>
                <w:tab w:val="left" w:pos="7371"/>
              </w:tabs>
              <w:ind w:right="-9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6EE6" w:rsidRPr="00137764" w:rsidTr="00650ABE">
        <w:tc>
          <w:tcPr>
            <w:tcW w:w="3085" w:type="dxa"/>
            <w:vAlign w:val="center"/>
          </w:tcPr>
          <w:p w:rsidR="00376EE6" w:rsidRPr="00137764" w:rsidRDefault="00376EE6" w:rsidP="00650ABE">
            <w:pPr>
              <w:pStyle w:val="ConsNonformat"/>
              <w:widowControl/>
              <w:tabs>
                <w:tab w:val="left" w:pos="7371"/>
              </w:tabs>
              <w:ind w:right="-9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год 2 квартал</w:t>
            </w:r>
          </w:p>
        </w:tc>
        <w:tc>
          <w:tcPr>
            <w:tcW w:w="1701" w:type="dxa"/>
            <w:vAlign w:val="center"/>
          </w:tcPr>
          <w:p w:rsidR="00376EE6" w:rsidRPr="00137764" w:rsidRDefault="00376EE6" w:rsidP="00650ABE">
            <w:pPr>
              <w:pStyle w:val="ConsNonformat"/>
              <w:widowControl/>
              <w:tabs>
                <w:tab w:val="left" w:pos="7371"/>
              </w:tabs>
              <w:ind w:right="-9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8" w:type="dxa"/>
            <w:vAlign w:val="center"/>
          </w:tcPr>
          <w:p w:rsidR="00376EE6" w:rsidRPr="00137764" w:rsidRDefault="00376EE6" w:rsidP="00650ABE">
            <w:pPr>
              <w:pStyle w:val="ConsNonformat"/>
              <w:widowControl/>
              <w:tabs>
                <w:tab w:val="left" w:pos="7371"/>
              </w:tabs>
              <w:ind w:right="-9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8" w:type="dxa"/>
            <w:vAlign w:val="center"/>
          </w:tcPr>
          <w:p w:rsidR="00376EE6" w:rsidRPr="00137764" w:rsidRDefault="00376EE6" w:rsidP="00650ABE">
            <w:pPr>
              <w:pStyle w:val="ConsNonformat"/>
              <w:widowControl/>
              <w:tabs>
                <w:tab w:val="left" w:pos="7371"/>
              </w:tabs>
              <w:ind w:right="-9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6EE6" w:rsidRPr="00137764" w:rsidTr="00650ABE">
        <w:tc>
          <w:tcPr>
            <w:tcW w:w="3085" w:type="dxa"/>
            <w:vAlign w:val="center"/>
          </w:tcPr>
          <w:p w:rsidR="00376EE6" w:rsidRPr="00137764" w:rsidRDefault="00376EE6" w:rsidP="00650ABE">
            <w:pPr>
              <w:pStyle w:val="ConsNonformat"/>
              <w:widowControl/>
              <w:tabs>
                <w:tab w:val="left" w:pos="7371"/>
              </w:tabs>
              <w:ind w:right="-9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год 3 квартал</w:t>
            </w:r>
          </w:p>
        </w:tc>
        <w:tc>
          <w:tcPr>
            <w:tcW w:w="1701" w:type="dxa"/>
            <w:vAlign w:val="center"/>
          </w:tcPr>
          <w:p w:rsidR="00376EE6" w:rsidRPr="00137764" w:rsidRDefault="00376EE6" w:rsidP="00650ABE">
            <w:pPr>
              <w:pStyle w:val="ConsNonformat"/>
              <w:widowControl/>
              <w:tabs>
                <w:tab w:val="left" w:pos="7371"/>
              </w:tabs>
              <w:ind w:right="-9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8" w:type="dxa"/>
            <w:vAlign w:val="center"/>
          </w:tcPr>
          <w:p w:rsidR="00376EE6" w:rsidRPr="00137764" w:rsidRDefault="00376EE6" w:rsidP="00650ABE">
            <w:pPr>
              <w:pStyle w:val="ConsNonformat"/>
              <w:widowControl/>
              <w:tabs>
                <w:tab w:val="left" w:pos="7371"/>
              </w:tabs>
              <w:ind w:right="-9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8" w:type="dxa"/>
            <w:vAlign w:val="center"/>
          </w:tcPr>
          <w:p w:rsidR="00376EE6" w:rsidRPr="00137764" w:rsidRDefault="00376EE6" w:rsidP="00650ABE">
            <w:pPr>
              <w:pStyle w:val="ConsNonformat"/>
              <w:widowControl/>
              <w:tabs>
                <w:tab w:val="left" w:pos="7371"/>
              </w:tabs>
              <w:ind w:right="-9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6EE6" w:rsidRPr="00137764" w:rsidTr="00650ABE">
        <w:tc>
          <w:tcPr>
            <w:tcW w:w="3085" w:type="dxa"/>
            <w:vAlign w:val="center"/>
          </w:tcPr>
          <w:p w:rsidR="00376EE6" w:rsidRPr="00137764" w:rsidRDefault="00376EE6" w:rsidP="00650ABE">
            <w:pPr>
              <w:pStyle w:val="ConsNonformat"/>
              <w:widowControl/>
              <w:tabs>
                <w:tab w:val="left" w:pos="7371"/>
              </w:tabs>
              <w:ind w:right="-9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год 4 квартал</w:t>
            </w:r>
          </w:p>
        </w:tc>
        <w:tc>
          <w:tcPr>
            <w:tcW w:w="1701" w:type="dxa"/>
            <w:vAlign w:val="center"/>
          </w:tcPr>
          <w:p w:rsidR="00376EE6" w:rsidRPr="00137764" w:rsidRDefault="00376EE6" w:rsidP="00650ABE">
            <w:pPr>
              <w:pStyle w:val="ConsNonformat"/>
              <w:widowControl/>
              <w:tabs>
                <w:tab w:val="left" w:pos="7371"/>
              </w:tabs>
              <w:ind w:right="-9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8" w:type="dxa"/>
            <w:vAlign w:val="center"/>
          </w:tcPr>
          <w:p w:rsidR="00376EE6" w:rsidRPr="00137764" w:rsidRDefault="00376EE6" w:rsidP="00650ABE">
            <w:pPr>
              <w:pStyle w:val="ConsNonformat"/>
              <w:widowControl/>
              <w:tabs>
                <w:tab w:val="left" w:pos="7371"/>
              </w:tabs>
              <w:ind w:right="-9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8" w:type="dxa"/>
            <w:vAlign w:val="center"/>
          </w:tcPr>
          <w:p w:rsidR="00376EE6" w:rsidRPr="00137764" w:rsidRDefault="00376EE6" w:rsidP="00650ABE">
            <w:pPr>
              <w:pStyle w:val="ConsNonformat"/>
              <w:widowControl/>
              <w:tabs>
                <w:tab w:val="left" w:pos="7371"/>
              </w:tabs>
              <w:ind w:right="-9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6EE6" w:rsidRPr="00137764" w:rsidTr="00650ABE">
        <w:tc>
          <w:tcPr>
            <w:tcW w:w="3085" w:type="dxa"/>
            <w:vAlign w:val="center"/>
          </w:tcPr>
          <w:p w:rsidR="00376EE6" w:rsidRPr="00137764" w:rsidRDefault="00376EE6" w:rsidP="00650ABE">
            <w:pPr>
              <w:pStyle w:val="ConsNonformat"/>
              <w:widowControl/>
              <w:tabs>
                <w:tab w:val="left" w:pos="7371"/>
              </w:tabs>
              <w:ind w:right="-9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 год 1 квартал</w:t>
            </w:r>
          </w:p>
        </w:tc>
        <w:tc>
          <w:tcPr>
            <w:tcW w:w="1701" w:type="dxa"/>
            <w:vAlign w:val="center"/>
          </w:tcPr>
          <w:p w:rsidR="00376EE6" w:rsidRPr="00137764" w:rsidRDefault="00376EE6" w:rsidP="00650ABE">
            <w:pPr>
              <w:pStyle w:val="ConsNonformat"/>
              <w:widowControl/>
              <w:tabs>
                <w:tab w:val="left" w:pos="7371"/>
              </w:tabs>
              <w:ind w:right="-9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8" w:type="dxa"/>
            <w:vAlign w:val="center"/>
          </w:tcPr>
          <w:p w:rsidR="00376EE6" w:rsidRPr="00137764" w:rsidRDefault="00376EE6" w:rsidP="00650ABE">
            <w:pPr>
              <w:pStyle w:val="ConsNonformat"/>
              <w:widowControl/>
              <w:tabs>
                <w:tab w:val="left" w:pos="7371"/>
              </w:tabs>
              <w:ind w:right="-9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8" w:type="dxa"/>
            <w:vAlign w:val="center"/>
          </w:tcPr>
          <w:p w:rsidR="00376EE6" w:rsidRPr="00137764" w:rsidRDefault="00376EE6" w:rsidP="00650ABE">
            <w:pPr>
              <w:pStyle w:val="ConsNonformat"/>
              <w:widowControl/>
              <w:tabs>
                <w:tab w:val="left" w:pos="7371"/>
              </w:tabs>
              <w:ind w:right="-9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6EE6" w:rsidRPr="00137764" w:rsidTr="00650ABE">
        <w:tc>
          <w:tcPr>
            <w:tcW w:w="3085" w:type="dxa"/>
            <w:vAlign w:val="center"/>
          </w:tcPr>
          <w:p w:rsidR="00376EE6" w:rsidRPr="00137764" w:rsidRDefault="00376EE6" w:rsidP="00650ABE">
            <w:pPr>
              <w:pStyle w:val="ConsNonformat"/>
              <w:widowControl/>
              <w:tabs>
                <w:tab w:val="left" w:pos="7371"/>
              </w:tabs>
              <w:ind w:right="-9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 год 2 квартал</w:t>
            </w:r>
          </w:p>
        </w:tc>
        <w:tc>
          <w:tcPr>
            <w:tcW w:w="1701" w:type="dxa"/>
            <w:vAlign w:val="center"/>
          </w:tcPr>
          <w:p w:rsidR="00376EE6" w:rsidRPr="00137764" w:rsidRDefault="00376EE6" w:rsidP="00650ABE">
            <w:pPr>
              <w:pStyle w:val="ConsNonformat"/>
              <w:widowControl/>
              <w:tabs>
                <w:tab w:val="left" w:pos="7371"/>
              </w:tabs>
              <w:ind w:right="-9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8" w:type="dxa"/>
            <w:vAlign w:val="center"/>
          </w:tcPr>
          <w:p w:rsidR="00376EE6" w:rsidRPr="00137764" w:rsidRDefault="00376EE6" w:rsidP="00650ABE">
            <w:pPr>
              <w:pStyle w:val="ConsNonformat"/>
              <w:widowControl/>
              <w:tabs>
                <w:tab w:val="left" w:pos="7371"/>
              </w:tabs>
              <w:ind w:right="-9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8" w:type="dxa"/>
            <w:vAlign w:val="center"/>
          </w:tcPr>
          <w:p w:rsidR="00376EE6" w:rsidRPr="00137764" w:rsidRDefault="00376EE6" w:rsidP="00650ABE">
            <w:pPr>
              <w:pStyle w:val="ConsNonformat"/>
              <w:widowControl/>
              <w:tabs>
                <w:tab w:val="left" w:pos="7371"/>
              </w:tabs>
              <w:ind w:right="-9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6EE6" w:rsidRPr="00137764" w:rsidTr="00650ABE">
        <w:tc>
          <w:tcPr>
            <w:tcW w:w="3085" w:type="dxa"/>
            <w:vAlign w:val="center"/>
          </w:tcPr>
          <w:p w:rsidR="00376EE6" w:rsidRPr="00137764" w:rsidRDefault="00376EE6" w:rsidP="00650ABE">
            <w:pPr>
              <w:pStyle w:val="ConsNonformat"/>
              <w:widowControl/>
              <w:tabs>
                <w:tab w:val="left" w:pos="7371"/>
              </w:tabs>
              <w:ind w:right="-9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 год 3 квартал</w:t>
            </w:r>
          </w:p>
        </w:tc>
        <w:tc>
          <w:tcPr>
            <w:tcW w:w="1701" w:type="dxa"/>
            <w:vAlign w:val="center"/>
          </w:tcPr>
          <w:p w:rsidR="00376EE6" w:rsidRPr="00137764" w:rsidRDefault="00376EE6" w:rsidP="00650ABE">
            <w:pPr>
              <w:pStyle w:val="ConsNonformat"/>
              <w:widowControl/>
              <w:tabs>
                <w:tab w:val="left" w:pos="7371"/>
              </w:tabs>
              <w:ind w:right="-9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8" w:type="dxa"/>
            <w:vAlign w:val="center"/>
          </w:tcPr>
          <w:p w:rsidR="00376EE6" w:rsidRPr="00137764" w:rsidRDefault="00376EE6" w:rsidP="00650ABE">
            <w:pPr>
              <w:pStyle w:val="ConsNonformat"/>
              <w:widowControl/>
              <w:tabs>
                <w:tab w:val="left" w:pos="7371"/>
              </w:tabs>
              <w:ind w:right="-9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8" w:type="dxa"/>
            <w:vAlign w:val="center"/>
          </w:tcPr>
          <w:p w:rsidR="00376EE6" w:rsidRPr="00137764" w:rsidRDefault="00376EE6" w:rsidP="00650ABE">
            <w:pPr>
              <w:pStyle w:val="ConsNonformat"/>
              <w:widowControl/>
              <w:tabs>
                <w:tab w:val="left" w:pos="7371"/>
              </w:tabs>
              <w:ind w:right="-9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6EE6" w:rsidRPr="00137764" w:rsidTr="00650ABE">
        <w:tc>
          <w:tcPr>
            <w:tcW w:w="3085" w:type="dxa"/>
            <w:vAlign w:val="center"/>
          </w:tcPr>
          <w:p w:rsidR="00376EE6" w:rsidRPr="00137764" w:rsidRDefault="00376EE6" w:rsidP="00650ABE">
            <w:pPr>
              <w:pStyle w:val="ConsNonformat"/>
              <w:widowControl/>
              <w:tabs>
                <w:tab w:val="left" w:pos="7371"/>
              </w:tabs>
              <w:ind w:right="-9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 год 4 квартал</w:t>
            </w:r>
          </w:p>
        </w:tc>
        <w:tc>
          <w:tcPr>
            <w:tcW w:w="1701" w:type="dxa"/>
            <w:vAlign w:val="center"/>
          </w:tcPr>
          <w:p w:rsidR="00376EE6" w:rsidRPr="00137764" w:rsidRDefault="00376EE6" w:rsidP="00650ABE">
            <w:pPr>
              <w:pStyle w:val="ConsNonformat"/>
              <w:widowControl/>
              <w:tabs>
                <w:tab w:val="left" w:pos="7371"/>
              </w:tabs>
              <w:ind w:right="-9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8" w:type="dxa"/>
            <w:vAlign w:val="center"/>
          </w:tcPr>
          <w:p w:rsidR="00376EE6" w:rsidRPr="00137764" w:rsidRDefault="00376EE6" w:rsidP="00650ABE">
            <w:pPr>
              <w:pStyle w:val="ConsNonformat"/>
              <w:widowControl/>
              <w:tabs>
                <w:tab w:val="left" w:pos="7371"/>
              </w:tabs>
              <w:ind w:right="-9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8" w:type="dxa"/>
            <w:vAlign w:val="center"/>
          </w:tcPr>
          <w:p w:rsidR="00376EE6" w:rsidRPr="00137764" w:rsidRDefault="00376EE6" w:rsidP="00650ABE">
            <w:pPr>
              <w:pStyle w:val="ConsNonformat"/>
              <w:widowControl/>
              <w:tabs>
                <w:tab w:val="left" w:pos="7371"/>
              </w:tabs>
              <w:ind w:right="-9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6EE6" w:rsidRPr="00137764" w:rsidTr="00650ABE">
        <w:tc>
          <w:tcPr>
            <w:tcW w:w="3085" w:type="dxa"/>
            <w:vAlign w:val="center"/>
          </w:tcPr>
          <w:p w:rsidR="00376EE6" w:rsidRPr="00137764" w:rsidRDefault="00376EE6" w:rsidP="00650ABE">
            <w:pPr>
              <w:pStyle w:val="ConsNonformat"/>
              <w:widowControl/>
              <w:tabs>
                <w:tab w:val="left" w:pos="7371"/>
              </w:tabs>
              <w:ind w:right="-9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 год 1 квартал</w:t>
            </w:r>
          </w:p>
        </w:tc>
        <w:tc>
          <w:tcPr>
            <w:tcW w:w="1701" w:type="dxa"/>
            <w:vAlign w:val="center"/>
          </w:tcPr>
          <w:p w:rsidR="00376EE6" w:rsidRPr="00137764" w:rsidRDefault="00376EE6" w:rsidP="00650ABE">
            <w:pPr>
              <w:pStyle w:val="ConsNonformat"/>
              <w:widowControl/>
              <w:tabs>
                <w:tab w:val="left" w:pos="7371"/>
              </w:tabs>
              <w:ind w:right="-9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8" w:type="dxa"/>
            <w:vAlign w:val="center"/>
          </w:tcPr>
          <w:p w:rsidR="00376EE6" w:rsidRPr="00137764" w:rsidRDefault="00376EE6" w:rsidP="00650ABE">
            <w:pPr>
              <w:pStyle w:val="ConsNonformat"/>
              <w:widowControl/>
              <w:tabs>
                <w:tab w:val="left" w:pos="7371"/>
              </w:tabs>
              <w:ind w:right="-9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8" w:type="dxa"/>
            <w:vAlign w:val="center"/>
          </w:tcPr>
          <w:p w:rsidR="00376EE6" w:rsidRPr="00137764" w:rsidRDefault="00376EE6" w:rsidP="00650ABE">
            <w:pPr>
              <w:pStyle w:val="ConsNonformat"/>
              <w:widowControl/>
              <w:tabs>
                <w:tab w:val="left" w:pos="7371"/>
              </w:tabs>
              <w:ind w:right="-9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6EE6" w:rsidRPr="00137764" w:rsidTr="00650ABE">
        <w:tc>
          <w:tcPr>
            <w:tcW w:w="3085" w:type="dxa"/>
            <w:vAlign w:val="center"/>
          </w:tcPr>
          <w:p w:rsidR="00376EE6" w:rsidRPr="00137764" w:rsidRDefault="00376EE6" w:rsidP="00650ABE">
            <w:pPr>
              <w:pStyle w:val="ConsNonformat"/>
              <w:widowControl/>
              <w:tabs>
                <w:tab w:val="left" w:pos="7371"/>
              </w:tabs>
              <w:ind w:right="-9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 год 2 квартал</w:t>
            </w:r>
          </w:p>
        </w:tc>
        <w:tc>
          <w:tcPr>
            <w:tcW w:w="1701" w:type="dxa"/>
            <w:vAlign w:val="center"/>
          </w:tcPr>
          <w:p w:rsidR="00376EE6" w:rsidRPr="00137764" w:rsidRDefault="00376EE6" w:rsidP="00650ABE">
            <w:pPr>
              <w:pStyle w:val="ConsNonformat"/>
              <w:widowControl/>
              <w:tabs>
                <w:tab w:val="left" w:pos="7371"/>
              </w:tabs>
              <w:ind w:right="-9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8" w:type="dxa"/>
            <w:vAlign w:val="center"/>
          </w:tcPr>
          <w:p w:rsidR="00376EE6" w:rsidRPr="00137764" w:rsidRDefault="00376EE6" w:rsidP="00650ABE">
            <w:pPr>
              <w:pStyle w:val="ConsNonformat"/>
              <w:widowControl/>
              <w:tabs>
                <w:tab w:val="left" w:pos="7371"/>
              </w:tabs>
              <w:ind w:right="-9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8" w:type="dxa"/>
            <w:vAlign w:val="center"/>
          </w:tcPr>
          <w:p w:rsidR="00376EE6" w:rsidRPr="00137764" w:rsidRDefault="00376EE6" w:rsidP="00650ABE">
            <w:pPr>
              <w:pStyle w:val="ConsNonformat"/>
              <w:widowControl/>
              <w:tabs>
                <w:tab w:val="left" w:pos="7371"/>
              </w:tabs>
              <w:ind w:right="-9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6EE6" w:rsidRPr="00137764" w:rsidTr="00650ABE">
        <w:tc>
          <w:tcPr>
            <w:tcW w:w="3085" w:type="dxa"/>
            <w:vAlign w:val="center"/>
          </w:tcPr>
          <w:p w:rsidR="00376EE6" w:rsidRPr="00137764" w:rsidRDefault="00376EE6" w:rsidP="00650ABE">
            <w:pPr>
              <w:pStyle w:val="ConsNonformat"/>
              <w:widowControl/>
              <w:tabs>
                <w:tab w:val="left" w:pos="7371"/>
              </w:tabs>
              <w:ind w:right="-9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 год 3 квартал</w:t>
            </w:r>
          </w:p>
        </w:tc>
        <w:tc>
          <w:tcPr>
            <w:tcW w:w="1701" w:type="dxa"/>
            <w:vAlign w:val="center"/>
          </w:tcPr>
          <w:p w:rsidR="00376EE6" w:rsidRPr="00137764" w:rsidRDefault="00376EE6" w:rsidP="00650ABE">
            <w:pPr>
              <w:pStyle w:val="ConsNonformat"/>
              <w:widowControl/>
              <w:tabs>
                <w:tab w:val="left" w:pos="7371"/>
              </w:tabs>
              <w:ind w:right="-9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8" w:type="dxa"/>
            <w:vAlign w:val="center"/>
          </w:tcPr>
          <w:p w:rsidR="00376EE6" w:rsidRPr="00137764" w:rsidRDefault="00376EE6" w:rsidP="00650ABE">
            <w:pPr>
              <w:pStyle w:val="ConsNonformat"/>
              <w:widowControl/>
              <w:tabs>
                <w:tab w:val="left" w:pos="7371"/>
              </w:tabs>
              <w:ind w:right="-9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8" w:type="dxa"/>
            <w:vAlign w:val="center"/>
          </w:tcPr>
          <w:p w:rsidR="00376EE6" w:rsidRPr="00137764" w:rsidRDefault="00376EE6" w:rsidP="00650ABE">
            <w:pPr>
              <w:pStyle w:val="ConsNonformat"/>
              <w:widowControl/>
              <w:tabs>
                <w:tab w:val="left" w:pos="7371"/>
              </w:tabs>
              <w:ind w:right="-9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6EE6" w:rsidRPr="00137764" w:rsidTr="00650ABE">
        <w:tc>
          <w:tcPr>
            <w:tcW w:w="3085" w:type="dxa"/>
            <w:vAlign w:val="center"/>
          </w:tcPr>
          <w:p w:rsidR="00376EE6" w:rsidRPr="00137764" w:rsidRDefault="00376EE6" w:rsidP="00650ABE">
            <w:pPr>
              <w:pStyle w:val="ConsNonformat"/>
              <w:widowControl/>
              <w:tabs>
                <w:tab w:val="left" w:pos="7371"/>
              </w:tabs>
              <w:ind w:right="-9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 год 4 квартал</w:t>
            </w:r>
          </w:p>
        </w:tc>
        <w:tc>
          <w:tcPr>
            <w:tcW w:w="1701" w:type="dxa"/>
            <w:vAlign w:val="center"/>
          </w:tcPr>
          <w:p w:rsidR="00376EE6" w:rsidRPr="00137764" w:rsidRDefault="00376EE6" w:rsidP="00650ABE">
            <w:pPr>
              <w:pStyle w:val="ConsNonformat"/>
              <w:widowControl/>
              <w:tabs>
                <w:tab w:val="left" w:pos="7371"/>
              </w:tabs>
              <w:ind w:right="-9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8" w:type="dxa"/>
            <w:vAlign w:val="center"/>
          </w:tcPr>
          <w:p w:rsidR="00376EE6" w:rsidRPr="00137764" w:rsidRDefault="00376EE6" w:rsidP="00650ABE">
            <w:pPr>
              <w:pStyle w:val="ConsNonformat"/>
              <w:widowControl/>
              <w:tabs>
                <w:tab w:val="left" w:pos="7371"/>
              </w:tabs>
              <w:ind w:right="-9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8" w:type="dxa"/>
            <w:vAlign w:val="center"/>
          </w:tcPr>
          <w:p w:rsidR="00376EE6" w:rsidRPr="00137764" w:rsidRDefault="00376EE6" w:rsidP="00650ABE">
            <w:pPr>
              <w:pStyle w:val="ConsNonformat"/>
              <w:widowControl/>
              <w:tabs>
                <w:tab w:val="left" w:pos="7371"/>
              </w:tabs>
              <w:ind w:right="-9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6EE6" w:rsidRPr="00137764" w:rsidTr="00650ABE">
        <w:tc>
          <w:tcPr>
            <w:tcW w:w="3085" w:type="dxa"/>
            <w:vAlign w:val="center"/>
          </w:tcPr>
          <w:p w:rsidR="00376EE6" w:rsidRPr="00137764" w:rsidRDefault="00376EE6" w:rsidP="00650ABE">
            <w:pPr>
              <w:pStyle w:val="ConsNonformat"/>
              <w:widowControl/>
              <w:tabs>
                <w:tab w:val="left" w:pos="7371"/>
              </w:tabs>
              <w:ind w:right="-9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701" w:type="dxa"/>
            <w:vAlign w:val="center"/>
          </w:tcPr>
          <w:p w:rsidR="00376EE6" w:rsidRPr="00137764" w:rsidRDefault="00376EE6" w:rsidP="00650ABE">
            <w:pPr>
              <w:pStyle w:val="ConsNonformat"/>
              <w:widowControl/>
              <w:tabs>
                <w:tab w:val="left" w:pos="7371"/>
              </w:tabs>
              <w:ind w:right="-9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8" w:type="dxa"/>
            <w:vAlign w:val="center"/>
          </w:tcPr>
          <w:p w:rsidR="00376EE6" w:rsidRPr="00137764" w:rsidRDefault="00376EE6" w:rsidP="00650ABE">
            <w:pPr>
              <w:pStyle w:val="ConsNonformat"/>
              <w:widowControl/>
              <w:tabs>
                <w:tab w:val="left" w:pos="7371"/>
              </w:tabs>
              <w:ind w:right="-9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8" w:type="dxa"/>
            <w:vAlign w:val="center"/>
          </w:tcPr>
          <w:p w:rsidR="00376EE6" w:rsidRPr="00137764" w:rsidRDefault="00376EE6" w:rsidP="00650ABE">
            <w:pPr>
              <w:pStyle w:val="ConsNonformat"/>
              <w:widowControl/>
              <w:tabs>
                <w:tab w:val="left" w:pos="7371"/>
              </w:tabs>
              <w:ind w:right="-9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76EE6" w:rsidRDefault="00376EE6">
      <w:pPr>
        <w:spacing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C50F9" w:rsidRDefault="000C50F9" w:rsidP="000C50F9">
      <w:pPr>
        <w:widowControl w:val="0"/>
        <w:tabs>
          <w:tab w:val="left" w:pos="8931"/>
          <w:tab w:val="left" w:pos="11340"/>
        </w:tabs>
        <w:autoSpaceDE w:val="0"/>
        <w:autoSpaceDN w:val="0"/>
        <w:adjustRightInd w:val="0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76EE6" w:rsidRDefault="00376EE6" w:rsidP="000C50F9">
      <w:pPr>
        <w:widowControl w:val="0"/>
        <w:tabs>
          <w:tab w:val="left" w:pos="8931"/>
          <w:tab w:val="left" w:pos="11340"/>
        </w:tabs>
        <w:autoSpaceDE w:val="0"/>
        <w:autoSpaceDN w:val="0"/>
        <w:adjustRightInd w:val="0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9639" w:type="dxa"/>
        <w:tblLook w:val="04A0" w:firstRow="1" w:lastRow="0" w:firstColumn="1" w:lastColumn="0" w:noHBand="0" w:noVBand="1"/>
      </w:tblPr>
      <w:tblGrid>
        <w:gridCol w:w="4531"/>
        <w:gridCol w:w="567"/>
        <w:gridCol w:w="4541"/>
      </w:tblGrid>
      <w:tr w:rsidR="00E21579" w:rsidRPr="00E21579" w:rsidTr="00E21579">
        <w:tc>
          <w:tcPr>
            <w:tcW w:w="4531" w:type="dxa"/>
            <w:shd w:val="clear" w:color="auto" w:fill="auto"/>
          </w:tcPr>
          <w:p w:rsidR="00E21579" w:rsidRPr="00E21579" w:rsidRDefault="00E21579" w:rsidP="00650ABE">
            <w:pPr>
              <w:tabs>
                <w:tab w:val="left" w:pos="6096"/>
              </w:tabs>
              <w:snapToGrid w:val="0"/>
              <w:ind w:right="-9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E21579" w:rsidRPr="00E21579" w:rsidRDefault="00E21579" w:rsidP="00650ABE">
            <w:pPr>
              <w:tabs>
                <w:tab w:val="left" w:pos="6096"/>
              </w:tabs>
              <w:snapToGrid w:val="0"/>
              <w:ind w:right="-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1" w:type="dxa"/>
            <w:shd w:val="clear" w:color="auto" w:fill="auto"/>
          </w:tcPr>
          <w:p w:rsidR="00E21579" w:rsidRPr="00E21579" w:rsidRDefault="00E21579" w:rsidP="00650ABE">
            <w:pPr>
              <w:tabs>
                <w:tab w:val="left" w:pos="6096"/>
              </w:tabs>
              <w:snapToGrid w:val="0"/>
              <w:ind w:right="-9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1579" w:rsidRPr="00E21579" w:rsidTr="00E21579">
        <w:tc>
          <w:tcPr>
            <w:tcW w:w="4531" w:type="dxa"/>
            <w:shd w:val="clear" w:color="auto" w:fill="auto"/>
          </w:tcPr>
          <w:p w:rsidR="00E21579" w:rsidRPr="00E21579" w:rsidRDefault="00E21579" w:rsidP="00E21579">
            <w:pPr>
              <w:tabs>
                <w:tab w:val="left" w:pos="6096"/>
              </w:tabs>
              <w:snapToGrid w:val="0"/>
              <w:ind w:right="-9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1579" w:rsidRPr="00E21579" w:rsidRDefault="00E21579" w:rsidP="00E21579">
            <w:pPr>
              <w:tabs>
                <w:tab w:val="left" w:pos="6096"/>
              </w:tabs>
              <w:snapToGrid w:val="0"/>
              <w:ind w:right="-9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1579" w:rsidRPr="00E21579" w:rsidRDefault="00E21579" w:rsidP="00E21579">
            <w:pPr>
              <w:tabs>
                <w:tab w:val="left" w:pos="6096"/>
              </w:tabs>
              <w:snapToGrid w:val="0"/>
              <w:ind w:right="-9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21579">
              <w:rPr>
                <w:rFonts w:ascii="Times New Roman" w:hAnsi="Times New Roman" w:cs="Times New Roman"/>
                <w:sz w:val="24"/>
                <w:szCs w:val="24"/>
              </w:rPr>
              <w:t>_____________________ С.Н. Лапин</w:t>
            </w:r>
          </w:p>
          <w:p w:rsidR="00E21579" w:rsidRPr="00E21579" w:rsidRDefault="00E21579" w:rsidP="00E21579">
            <w:pPr>
              <w:tabs>
                <w:tab w:val="left" w:pos="6096"/>
              </w:tabs>
              <w:snapToGrid w:val="0"/>
              <w:ind w:right="-9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21579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567" w:type="dxa"/>
            <w:shd w:val="clear" w:color="auto" w:fill="auto"/>
          </w:tcPr>
          <w:p w:rsidR="00E21579" w:rsidRPr="00E21579" w:rsidRDefault="00E21579" w:rsidP="00E21579">
            <w:pPr>
              <w:tabs>
                <w:tab w:val="left" w:pos="6096"/>
              </w:tabs>
              <w:snapToGrid w:val="0"/>
              <w:ind w:right="-9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1" w:type="dxa"/>
            <w:shd w:val="clear" w:color="auto" w:fill="auto"/>
          </w:tcPr>
          <w:p w:rsidR="00E21579" w:rsidRPr="00E21579" w:rsidRDefault="00E21579" w:rsidP="00E21579">
            <w:pPr>
              <w:tabs>
                <w:tab w:val="left" w:pos="6096"/>
              </w:tabs>
              <w:snapToGrid w:val="0"/>
              <w:ind w:right="-9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1579" w:rsidRPr="00E21579" w:rsidRDefault="00E21579" w:rsidP="00E21579">
            <w:pPr>
              <w:tabs>
                <w:tab w:val="left" w:pos="6096"/>
              </w:tabs>
              <w:snapToGrid w:val="0"/>
              <w:ind w:right="-9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1579" w:rsidRPr="00E21579" w:rsidRDefault="00E21579" w:rsidP="00E21579">
            <w:pPr>
              <w:tabs>
                <w:tab w:val="left" w:pos="6096"/>
              </w:tabs>
              <w:snapToGrid w:val="0"/>
              <w:ind w:right="-9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21579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</w:t>
            </w:r>
          </w:p>
          <w:p w:rsidR="00E21579" w:rsidRPr="00E21579" w:rsidRDefault="00E21579" w:rsidP="00E21579">
            <w:pPr>
              <w:tabs>
                <w:tab w:val="left" w:pos="6096"/>
              </w:tabs>
              <w:snapToGrid w:val="0"/>
              <w:ind w:right="-9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21579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</w:tr>
    </w:tbl>
    <w:p w:rsidR="00376EE6" w:rsidRDefault="00376EE6" w:rsidP="000C50F9">
      <w:pPr>
        <w:widowControl w:val="0"/>
        <w:tabs>
          <w:tab w:val="left" w:pos="8931"/>
          <w:tab w:val="left" w:pos="11340"/>
        </w:tabs>
        <w:autoSpaceDE w:val="0"/>
        <w:autoSpaceDN w:val="0"/>
        <w:adjustRightInd w:val="0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21579" w:rsidRDefault="00E21579" w:rsidP="000C50F9">
      <w:pPr>
        <w:widowControl w:val="0"/>
        <w:tabs>
          <w:tab w:val="left" w:pos="8931"/>
          <w:tab w:val="left" w:pos="11340"/>
        </w:tabs>
        <w:autoSpaceDE w:val="0"/>
        <w:autoSpaceDN w:val="0"/>
        <w:adjustRightInd w:val="0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21579" w:rsidRDefault="00E21579" w:rsidP="000C50F9">
      <w:pPr>
        <w:widowControl w:val="0"/>
        <w:tabs>
          <w:tab w:val="left" w:pos="8931"/>
          <w:tab w:val="left" w:pos="11340"/>
        </w:tabs>
        <w:autoSpaceDE w:val="0"/>
        <w:autoSpaceDN w:val="0"/>
        <w:adjustRightInd w:val="0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21579" w:rsidRDefault="00E21579" w:rsidP="000C50F9">
      <w:pPr>
        <w:widowControl w:val="0"/>
        <w:tabs>
          <w:tab w:val="left" w:pos="8931"/>
          <w:tab w:val="left" w:pos="11340"/>
        </w:tabs>
        <w:autoSpaceDE w:val="0"/>
        <w:autoSpaceDN w:val="0"/>
        <w:adjustRightInd w:val="0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21579" w:rsidRDefault="00E21579" w:rsidP="000C50F9">
      <w:pPr>
        <w:widowControl w:val="0"/>
        <w:tabs>
          <w:tab w:val="left" w:pos="8931"/>
          <w:tab w:val="left" w:pos="11340"/>
        </w:tabs>
        <w:autoSpaceDE w:val="0"/>
        <w:autoSpaceDN w:val="0"/>
        <w:adjustRightInd w:val="0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21579" w:rsidRDefault="00E21579" w:rsidP="000C50F9">
      <w:pPr>
        <w:widowControl w:val="0"/>
        <w:tabs>
          <w:tab w:val="left" w:pos="8931"/>
          <w:tab w:val="left" w:pos="11340"/>
        </w:tabs>
        <w:autoSpaceDE w:val="0"/>
        <w:autoSpaceDN w:val="0"/>
        <w:adjustRightInd w:val="0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71EC9" w:rsidRPr="000C50F9" w:rsidRDefault="00871EC9" w:rsidP="000C50F9">
      <w:pPr>
        <w:widowControl w:val="0"/>
        <w:tabs>
          <w:tab w:val="left" w:pos="8931"/>
          <w:tab w:val="left" w:pos="11340"/>
        </w:tabs>
        <w:autoSpaceDE w:val="0"/>
        <w:autoSpaceDN w:val="0"/>
        <w:adjustRightInd w:val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871E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Начальник Департамента по сбыту тепловой энергии</w:t>
      </w:r>
      <w:r w:rsidR="000C50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871E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С.Н. Лапин</w:t>
      </w:r>
    </w:p>
    <w:sectPr w:rsidR="00871EC9" w:rsidRPr="000C50F9" w:rsidSect="000C50F9">
      <w:pgSz w:w="11906" w:h="16838"/>
      <w:pgMar w:top="96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E172AF"/>
    <w:multiLevelType w:val="multilevel"/>
    <w:tmpl w:val="C7EC5628"/>
    <w:lvl w:ilvl="0">
      <w:start w:val="1"/>
      <w:numFmt w:val="decimal"/>
      <w:suff w:val="space"/>
      <w:lvlText w:val="%1."/>
      <w:lvlJc w:val="left"/>
      <w:pPr>
        <w:ind w:left="960" w:hanging="480"/>
      </w:pPr>
      <w:rPr>
        <w:rFonts w:cs="Times New Roman" w:hint="default"/>
        <w:b/>
      </w:rPr>
    </w:lvl>
    <w:lvl w:ilvl="1">
      <w:start w:val="1"/>
      <w:numFmt w:val="decimal"/>
      <w:suff w:val="space"/>
      <w:lvlText w:val="%1.%2"/>
      <w:lvlJc w:val="left"/>
      <w:pPr>
        <w:ind w:left="960" w:hanging="480"/>
      </w:pPr>
      <w:rPr>
        <w:rFonts w:cs="Times New Roman" w:hint="default"/>
        <w:b w:val="0"/>
      </w:rPr>
    </w:lvl>
    <w:lvl w:ilvl="2">
      <w:start w:val="1"/>
      <w:numFmt w:val="decimal"/>
      <w:suff w:val="space"/>
      <w:lvlText w:val="%1.%2.%3"/>
      <w:lvlJc w:val="left"/>
      <w:pPr>
        <w:ind w:left="12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-207"/>
        </w:tabs>
        <w:ind w:left="-207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-316"/>
        </w:tabs>
        <w:ind w:left="-3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-785"/>
        </w:tabs>
        <w:ind w:left="-78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-894"/>
        </w:tabs>
        <w:ind w:left="-8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-1363"/>
        </w:tabs>
        <w:ind w:left="-136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-1472"/>
        </w:tabs>
        <w:ind w:left="-1472" w:hanging="1800"/>
      </w:pPr>
      <w:rPr>
        <w:rFonts w:cs="Times New Roman" w:hint="default"/>
      </w:rPr>
    </w:lvl>
  </w:abstractNum>
  <w:abstractNum w:abstractNumId="1">
    <w:nsid w:val="5B191769"/>
    <w:multiLevelType w:val="multilevel"/>
    <w:tmpl w:val="AD3E9B6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5490"/>
    <w:rsid w:val="000B5F69"/>
    <w:rsid w:val="000C049D"/>
    <w:rsid w:val="000C50F9"/>
    <w:rsid w:val="00100933"/>
    <w:rsid w:val="00376EE6"/>
    <w:rsid w:val="00475490"/>
    <w:rsid w:val="005E31BF"/>
    <w:rsid w:val="00705EC6"/>
    <w:rsid w:val="00871EC9"/>
    <w:rsid w:val="008E1E45"/>
    <w:rsid w:val="00936814"/>
    <w:rsid w:val="009E0741"/>
    <w:rsid w:val="009E597C"/>
    <w:rsid w:val="00BD255E"/>
    <w:rsid w:val="00C33B7D"/>
    <w:rsid w:val="00D351F9"/>
    <w:rsid w:val="00DA3F39"/>
    <w:rsid w:val="00DD660B"/>
    <w:rsid w:val="00E21579"/>
    <w:rsid w:val="00ED2E3F"/>
    <w:rsid w:val="00F30A34"/>
    <w:rsid w:val="00F55B45"/>
    <w:rsid w:val="00F62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B3FF17C-9456-4A2A-9AB8-B95F770281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40" w:lineRule="atLeast"/>
        <w:ind w:left="714" w:hanging="357"/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B5F69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semiHidden/>
    <w:unhideWhenUsed/>
    <w:rsid w:val="000B5F69"/>
    <w:pPr>
      <w:spacing w:before="100" w:beforeAutospacing="1" w:after="100" w:afterAutospacing="1"/>
      <w:ind w:left="0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Normal">
    <w:name w:val="ConsNormal Знак"/>
    <w:link w:val="ConsNormal0"/>
    <w:uiPriority w:val="99"/>
    <w:locked/>
    <w:rsid w:val="00705EC6"/>
    <w:rPr>
      <w:rFonts w:ascii="Arial" w:eastAsia="Times New Roman" w:hAnsi="Arial" w:cs="Arial"/>
    </w:rPr>
  </w:style>
  <w:style w:type="paragraph" w:customStyle="1" w:styleId="ConsNormal0">
    <w:name w:val="ConsNormal"/>
    <w:link w:val="ConsNormal"/>
    <w:uiPriority w:val="99"/>
    <w:rsid w:val="00705EC6"/>
    <w:pPr>
      <w:widowControl w:val="0"/>
      <w:spacing w:line="240" w:lineRule="auto"/>
      <w:ind w:left="0" w:firstLine="720"/>
      <w:jc w:val="left"/>
    </w:pPr>
    <w:rPr>
      <w:rFonts w:ascii="Arial" w:eastAsia="Times New Roman" w:hAnsi="Arial" w:cs="Arial"/>
    </w:rPr>
  </w:style>
  <w:style w:type="paragraph" w:styleId="a5">
    <w:name w:val="List Paragraph"/>
    <w:basedOn w:val="a"/>
    <w:uiPriority w:val="99"/>
    <w:qFormat/>
    <w:rsid w:val="000C50F9"/>
    <w:pPr>
      <w:widowControl w:val="0"/>
      <w:autoSpaceDE w:val="0"/>
      <w:autoSpaceDN w:val="0"/>
      <w:adjustRightInd w:val="0"/>
      <w:ind w:left="720" w:firstLine="0"/>
      <w:contextualSpacing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uiPriority w:val="99"/>
    <w:rsid w:val="00376EE6"/>
    <w:pPr>
      <w:widowControl w:val="0"/>
      <w:snapToGrid w:val="0"/>
      <w:spacing w:line="240" w:lineRule="auto"/>
      <w:ind w:left="0" w:firstLine="0"/>
      <w:jc w:val="left"/>
    </w:pPr>
    <w:rPr>
      <w:rFonts w:ascii="Courier New" w:eastAsia="Times New Roman" w:hAnsi="Courier New" w:cs="Times New Roman"/>
      <w:sz w:val="1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6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496</Words>
  <Characters>2831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3321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Тараев Никита Дмитриевич</dc:creator>
  <cp:keywords/>
  <dc:description/>
  <cp:lastModifiedBy>Тараев Никита Дмитриевич</cp:lastModifiedBy>
  <cp:revision>8</cp:revision>
  <dcterms:created xsi:type="dcterms:W3CDTF">2013-05-31T07:19:00Z</dcterms:created>
  <dcterms:modified xsi:type="dcterms:W3CDTF">2015-03-05T06:51:00Z</dcterms:modified>
</cp:coreProperties>
</file>